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D" w:rsidRDefault="005A47CD" w:rsidP="005A47CD">
      <w:pPr>
        <w:spacing w:after="0"/>
        <w:jc w:val="center"/>
        <w:rPr>
          <w:b/>
        </w:rPr>
      </w:pPr>
      <w:r>
        <w:rPr>
          <w:b/>
        </w:rPr>
        <w:t>CHARTER REVIEW COMMITTEE</w:t>
      </w:r>
    </w:p>
    <w:p w:rsidR="005A47CD" w:rsidRDefault="005A47CD" w:rsidP="005A47CD">
      <w:pPr>
        <w:spacing w:after="0"/>
        <w:jc w:val="center"/>
        <w:rPr>
          <w:b/>
        </w:rPr>
      </w:pPr>
      <w:r>
        <w:rPr>
          <w:b/>
        </w:rPr>
        <w:t>SWAMPSCOTT, MA</w:t>
      </w:r>
    </w:p>
    <w:p w:rsidR="005A47CD" w:rsidRDefault="005A47CD" w:rsidP="005A47CD">
      <w:pPr>
        <w:spacing w:after="0"/>
        <w:jc w:val="right"/>
        <w:rPr>
          <w:b/>
        </w:rPr>
      </w:pPr>
      <w:r>
        <w:rPr>
          <w:b/>
        </w:rPr>
        <w:t>Peter Spellios, Chair</w:t>
      </w:r>
    </w:p>
    <w:p w:rsidR="005A47CD" w:rsidRDefault="005A47CD" w:rsidP="005A47CD">
      <w:pPr>
        <w:spacing w:after="0"/>
        <w:jc w:val="right"/>
        <w:rPr>
          <w:b/>
        </w:rPr>
      </w:pPr>
      <w:r>
        <w:rPr>
          <w:b/>
        </w:rPr>
        <w:t>Jack Beermann, Vice Chair</w:t>
      </w:r>
    </w:p>
    <w:p w:rsidR="005A47CD" w:rsidRDefault="005A47CD" w:rsidP="005A47CD">
      <w:pPr>
        <w:spacing w:after="0"/>
        <w:jc w:val="right"/>
        <w:rPr>
          <w:b/>
        </w:rPr>
      </w:pPr>
      <w:r>
        <w:rPr>
          <w:b/>
        </w:rPr>
        <w:t>Mary Webster, Secretary</w:t>
      </w:r>
    </w:p>
    <w:p w:rsidR="00B53032" w:rsidRDefault="00B53032" w:rsidP="00B53032">
      <w:pPr>
        <w:spacing w:after="0"/>
      </w:pPr>
      <w:r>
        <w:t>Minutes from meeting of November 12, 2014; Wednesday; 7pm</w:t>
      </w:r>
    </w:p>
    <w:p w:rsidR="005A47CD" w:rsidRDefault="005A47CD" w:rsidP="005A47CD">
      <w:pPr>
        <w:spacing w:after="0"/>
      </w:pPr>
    </w:p>
    <w:p w:rsidR="005A47CD" w:rsidRDefault="005A47CD" w:rsidP="005A47CD">
      <w:pPr>
        <w:spacing w:after="0"/>
      </w:pPr>
      <w:r>
        <w:t>All members were present as well as Ray Pat</w:t>
      </w:r>
      <w:r w:rsidR="00B53032">
        <w:t>a</w:t>
      </w:r>
      <w:r>
        <w:t>lano from Capital Improvements (CIC), Linso Vander</w:t>
      </w:r>
      <w:r w:rsidR="00B53032">
        <w:t>b</w:t>
      </w:r>
      <w:r>
        <w:t>urg from Finance (FinComm), and Joe Markarian Town Moderator.</w:t>
      </w:r>
    </w:p>
    <w:p w:rsidR="005A47CD" w:rsidRDefault="005A47CD" w:rsidP="005A47CD">
      <w:pPr>
        <w:spacing w:after="0"/>
      </w:pPr>
    </w:p>
    <w:p w:rsidR="005A47CD" w:rsidRDefault="005A47CD" w:rsidP="005A47CD">
      <w:pPr>
        <w:spacing w:after="0"/>
      </w:pPr>
      <w:r>
        <w:t>Minutes were approved from the following meeting dates:</w:t>
      </w:r>
    </w:p>
    <w:p w:rsidR="005A47CD" w:rsidRDefault="005A47CD" w:rsidP="005A47CD">
      <w:pPr>
        <w:spacing w:after="0"/>
      </w:pPr>
      <w:r>
        <w:t>1/13/14</w:t>
      </w:r>
      <w:r>
        <w:tab/>
      </w:r>
      <w:r>
        <w:tab/>
        <w:t>1/29/14</w:t>
      </w:r>
      <w:r>
        <w:tab/>
      </w:r>
      <w:r>
        <w:tab/>
        <w:t>2/10/14</w:t>
      </w:r>
      <w:r>
        <w:tab/>
      </w:r>
      <w:r>
        <w:tab/>
        <w:t>3/12/14</w:t>
      </w:r>
    </w:p>
    <w:p w:rsidR="005A47CD" w:rsidRDefault="005A47CD" w:rsidP="005A47CD">
      <w:pPr>
        <w:spacing w:after="0"/>
      </w:pPr>
      <w:r>
        <w:t>3/26/14</w:t>
      </w:r>
      <w:r>
        <w:tab/>
      </w:r>
      <w:r>
        <w:tab/>
        <w:t>4/23/14</w:t>
      </w:r>
      <w:r>
        <w:tab/>
      </w:r>
      <w:r>
        <w:tab/>
        <w:t>5/21/14</w:t>
      </w:r>
      <w:r>
        <w:tab/>
      </w:r>
      <w:r>
        <w:tab/>
        <w:t>8/18/14</w:t>
      </w:r>
    </w:p>
    <w:p w:rsidR="005A47CD" w:rsidRDefault="005A47CD" w:rsidP="005A47CD">
      <w:pPr>
        <w:spacing w:after="0"/>
      </w:pPr>
      <w:r>
        <w:t>9/22/14</w:t>
      </w:r>
      <w:r>
        <w:tab/>
      </w:r>
      <w:r>
        <w:tab/>
      </w:r>
    </w:p>
    <w:p w:rsidR="005A47CD" w:rsidRDefault="005A47CD" w:rsidP="005A47CD">
      <w:pPr>
        <w:spacing w:after="0"/>
      </w:pPr>
    </w:p>
    <w:p w:rsidR="000A33D9" w:rsidRDefault="000A33D9" w:rsidP="005A47CD">
      <w:pPr>
        <w:spacing w:after="0"/>
      </w:pPr>
      <w:bookmarkStart w:id="0" w:name="_GoBack"/>
      <w:bookmarkEnd w:id="0"/>
      <w:r>
        <w:t xml:space="preserve">Conversation revolved around the timing </w:t>
      </w:r>
      <w:r w:rsidR="00B53032">
        <w:t xml:space="preserve">in which </w:t>
      </w:r>
      <w:r>
        <w:t>information is provided to CIC and the ability to get a 5 year plan from department heads.  Town Administ</w:t>
      </w:r>
      <w:r w:rsidR="00B53032">
        <w:t>ra</w:t>
      </w:r>
      <w:r>
        <w:t xml:space="preserve">tor will </w:t>
      </w:r>
      <w:r w:rsidR="00B53032">
        <w:t xml:space="preserve">provide </w:t>
      </w:r>
      <w:r>
        <w:t>a cleaner product to CIC by beginning of February.</w:t>
      </w:r>
    </w:p>
    <w:p w:rsidR="000A33D9" w:rsidRDefault="000A33D9" w:rsidP="005A47CD">
      <w:pPr>
        <w:spacing w:after="0"/>
      </w:pPr>
    </w:p>
    <w:p w:rsidR="000A33D9" w:rsidRDefault="000A33D9" w:rsidP="005A47CD">
      <w:pPr>
        <w:spacing w:after="0"/>
      </w:pPr>
      <w:r>
        <w:t>The Charter states that FinComm is to review everything in Town Warrant, they should not have to review all, just financial items.</w:t>
      </w:r>
    </w:p>
    <w:p w:rsidR="005A47CD" w:rsidRPr="005A47CD" w:rsidRDefault="005A47CD" w:rsidP="005A47CD">
      <w:pPr>
        <w:spacing w:after="0"/>
      </w:pPr>
    </w:p>
    <w:sectPr w:rsidR="005A47CD" w:rsidRPr="005A47CD" w:rsidSect="001C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7CD"/>
    <w:rsid w:val="000A33D9"/>
    <w:rsid w:val="001C5EF9"/>
    <w:rsid w:val="002B7158"/>
    <w:rsid w:val="004A01CD"/>
    <w:rsid w:val="005328B5"/>
    <w:rsid w:val="005A47CD"/>
    <w:rsid w:val="00616E76"/>
    <w:rsid w:val="00AA238E"/>
    <w:rsid w:val="00B53032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Webster</dc:creator>
  <cp:lastModifiedBy>Susan Duplin</cp:lastModifiedBy>
  <cp:revision>2</cp:revision>
  <cp:lastPrinted>2015-06-22T15:15:00Z</cp:lastPrinted>
  <dcterms:created xsi:type="dcterms:W3CDTF">2015-06-22T15:15:00Z</dcterms:created>
  <dcterms:modified xsi:type="dcterms:W3CDTF">2015-06-22T15:15:00Z</dcterms:modified>
</cp:coreProperties>
</file>